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85E2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0F9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Красилова Виктора Марковича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5AA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C5AA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5AA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C5AA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5AA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7555B0" w:rsidRPr="000C5AA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85E2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C5AA1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7555B0" w:rsidRPr="000C5AA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85E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0C5AA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C5AA1" w:rsidTr="00F22B9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№ </w:t>
            </w:r>
            <w:r w:rsidRPr="000C5A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Величина</w:t>
            </w:r>
            <w:r w:rsidRPr="000C5AA1">
              <w:rPr>
                <w:sz w:val="24"/>
                <w:szCs w:val="24"/>
              </w:rPr>
              <w:br/>
              <w:t xml:space="preserve">дохода </w:t>
            </w:r>
            <w:r w:rsidRPr="000C5AA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C5AA1" w:rsidTr="00F22B9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785E2A" w:rsidP="005E2E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</w:t>
            </w:r>
            <w:r w:rsidR="005E2EA9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 6</w:t>
            </w:r>
            <w:r w:rsidR="005E2EA9">
              <w:rPr>
                <w:sz w:val="24"/>
                <w:szCs w:val="24"/>
              </w:rPr>
              <w:t>11</w:t>
            </w:r>
            <w:bookmarkStart w:id="0" w:name="_GoBack"/>
            <w:bookmarkEnd w:id="0"/>
            <w:r w:rsidR="000C5AA1">
              <w:rPr>
                <w:sz w:val="24"/>
                <w:szCs w:val="24"/>
              </w:rPr>
              <w:t>,00</w:t>
            </w:r>
          </w:p>
        </w:tc>
      </w:tr>
      <w:tr w:rsidR="00121115" w:rsidRPr="000C5AA1" w:rsidTr="00F22B9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785E2A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Годовой доход членов его семьи:   </w:t>
            </w:r>
            <w:r w:rsidRPr="000C5AA1">
              <w:rPr>
                <w:sz w:val="24"/>
                <w:szCs w:val="24"/>
              </w:rPr>
              <w:br/>
              <w:t xml:space="preserve">супруга (супруг)             </w:t>
            </w:r>
            <w:r w:rsidR="00785E2A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C5AA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739A8" w:rsidRPr="000C5AA1" w:rsidRDefault="00685523" w:rsidP="00785E2A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2</w:t>
            </w:r>
            <w:r w:rsidR="002A6E30" w:rsidRPr="000C5AA1">
              <w:rPr>
                <w:sz w:val="24"/>
                <w:szCs w:val="24"/>
              </w:rPr>
              <w:t xml:space="preserve"> </w:t>
            </w:r>
            <w:r w:rsidRPr="000C5AA1">
              <w:rPr>
                <w:sz w:val="24"/>
                <w:szCs w:val="24"/>
              </w:rPr>
              <w:t>1</w:t>
            </w:r>
            <w:r w:rsidR="00785E2A">
              <w:rPr>
                <w:sz w:val="24"/>
                <w:szCs w:val="24"/>
              </w:rPr>
              <w:t>0</w:t>
            </w:r>
            <w:r w:rsidRPr="000C5AA1">
              <w:rPr>
                <w:sz w:val="24"/>
                <w:szCs w:val="24"/>
              </w:rPr>
              <w:t>0</w:t>
            </w:r>
            <w:r w:rsidR="002A6E30" w:rsidRPr="000C5AA1">
              <w:rPr>
                <w:sz w:val="24"/>
                <w:szCs w:val="24"/>
              </w:rPr>
              <w:t xml:space="preserve"> </w:t>
            </w:r>
            <w:r w:rsidR="00785E2A">
              <w:rPr>
                <w:sz w:val="24"/>
                <w:szCs w:val="24"/>
              </w:rPr>
              <w:t>395</w:t>
            </w:r>
            <w:r w:rsidRPr="000C5AA1">
              <w:rPr>
                <w:sz w:val="24"/>
                <w:szCs w:val="24"/>
              </w:rPr>
              <w:t>,</w:t>
            </w:r>
            <w:r w:rsidR="00785E2A">
              <w:rPr>
                <w:sz w:val="24"/>
                <w:szCs w:val="24"/>
              </w:rPr>
              <w:t>72</w:t>
            </w:r>
          </w:p>
        </w:tc>
      </w:tr>
    </w:tbl>
    <w:p w:rsidR="00121115" w:rsidRPr="000C5AA1" w:rsidRDefault="00121115" w:rsidP="00121115">
      <w:pPr>
        <w:jc w:val="both"/>
        <w:rPr>
          <w:sz w:val="24"/>
          <w:szCs w:val="24"/>
        </w:rPr>
      </w:pPr>
    </w:p>
    <w:p w:rsidR="00121115" w:rsidRPr="000C5AA1" w:rsidRDefault="00121115" w:rsidP="00121115">
      <w:pPr>
        <w:jc w:val="center"/>
        <w:outlineLvl w:val="0"/>
        <w:rPr>
          <w:sz w:val="24"/>
          <w:szCs w:val="24"/>
        </w:rPr>
      </w:pPr>
      <w:r w:rsidRPr="000C5AA1">
        <w:rPr>
          <w:sz w:val="24"/>
          <w:szCs w:val="24"/>
        </w:rPr>
        <w:t>Раздел 2. Сведения об имуществе по состоянию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на конец отчетного периода (на отчетную дату)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2.1. Объекты недвижимого имущества, принадлежащие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на праве собственности</w:t>
      </w:r>
    </w:p>
    <w:p w:rsidR="00121115" w:rsidRPr="000C5AA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3056"/>
        <w:gridCol w:w="1134"/>
        <w:gridCol w:w="2127"/>
      </w:tblGrid>
      <w:tr w:rsidR="00121115" w:rsidRPr="000C5AA1" w:rsidTr="000C5AA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№ </w:t>
            </w:r>
            <w:r w:rsidRPr="000C5A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Площадь</w:t>
            </w:r>
            <w:r w:rsidRPr="000C5AA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Страна</w:t>
            </w:r>
            <w:r w:rsidRPr="000C5AA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Собственник</w:t>
            </w:r>
            <w:r w:rsidRPr="000C5AA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256ACD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785E2A" w:rsidP="00C126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</w:t>
            </w:r>
            <w:r w:rsidR="000C5AA1">
              <w:rPr>
                <w:sz w:val="24"/>
                <w:szCs w:val="24"/>
              </w:rPr>
              <w:t>,0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</w:tc>
      </w:tr>
      <w:tr w:rsidR="00121115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C5AA1" w:rsidRDefault="007714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171,4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</w:tc>
      </w:tr>
      <w:tr w:rsidR="00121115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Квартиры:   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C5AA1" w:rsidRDefault="003739A8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77,1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  <w:p w:rsidR="003739A8" w:rsidRPr="000C5AA1" w:rsidRDefault="003739A8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77,4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3739A8" w:rsidP="00C71FD8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  <w:p w:rsidR="000C5AA1" w:rsidRPr="000C5AA1" w:rsidRDefault="000C5AA1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0C5AA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39A8" w:rsidRPr="000C5AA1">
              <w:rPr>
                <w:sz w:val="24"/>
                <w:szCs w:val="24"/>
              </w:rPr>
              <w:t>упруга</w:t>
            </w:r>
          </w:p>
          <w:p w:rsidR="000C5AA1" w:rsidRPr="000C5AA1" w:rsidRDefault="000C5AA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6D2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E82AF8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26</w:t>
            </w:r>
            <w:r w:rsidR="000C5AA1">
              <w:rPr>
                <w:sz w:val="24"/>
                <w:szCs w:val="24"/>
              </w:rPr>
              <w:t>,0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832BC6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832BC6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</w:tc>
      </w:tr>
      <w:tr w:rsidR="00E27FE6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баня</w:t>
            </w:r>
          </w:p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погреб</w:t>
            </w:r>
          </w:p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сарай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</w:p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</w:p>
          <w:p w:rsidR="00E27FE6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36</w:t>
            </w:r>
            <w:r w:rsidR="000C5AA1">
              <w:rPr>
                <w:sz w:val="24"/>
                <w:szCs w:val="24"/>
              </w:rPr>
              <w:t>,0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  <w:p w:rsidR="000C5AA1" w:rsidRDefault="000C5A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 (индивидуальная)</w:t>
            </w:r>
          </w:p>
          <w:p w:rsidR="000C5AA1" w:rsidRPr="000C5AA1" w:rsidRDefault="000C5A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C" w:rsidRPr="000C5AA1" w:rsidRDefault="00E27FE6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</w:t>
            </w:r>
          </w:p>
          <w:p w:rsidR="00B81E5C" w:rsidRPr="000C5AA1" w:rsidRDefault="00B81E5C" w:rsidP="00A64B1C">
            <w:pPr>
              <w:pStyle w:val="ConsPlusCell"/>
              <w:rPr>
                <w:sz w:val="24"/>
                <w:szCs w:val="24"/>
              </w:rPr>
            </w:pPr>
          </w:p>
          <w:p w:rsidR="00E27FE6" w:rsidRDefault="00E27FE6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  <w:p w:rsidR="000C5AA1" w:rsidRDefault="000C5AA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5AA1" w:rsidRPr="000C5AA1" w:rsidRDefault="000C5AA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C" w:rsidRPr="000C5AA1" w:rsidRDefault="00B81E5C" w:rsidP="00A64B1C">
            <w:pPr>
              <w:pStyle w:val="ConsPlusCell"/>
              <w:rPr>
                <w:sz w:val="24"/>
                <w:szCs w:val="24"/>
              </w:rPr>
            </w:pPr>
          </w:p>
          <w:p w:rsidR="00B81E5C" w:rsidRPr="000C5AA1" w:rsidRDefault="00B81E5C" w:rsidP="00A64B1C">
            <w:pPr>
              <w:pStyle w:val="ConsPlusCell"/>
              <w:rPr>
                <w:sz w:val="24"/>
                <w:szCs w:val="24"/>
              </w:rPr>
            </w:pPr>
          </w:p>
          <w:p w:rsidR="00E27FE6" w:rsidRDefault="00E27FE6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  <w:p w:rsidR="000C5AA1" w:rsidRDefault="000C5AA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Красилов В.М.</w:t>
            </w:r>
          </w:p>
          <w:p w:rsidR="000C5AA1" w:rsidRPr="000C5AA1" w:rsidRDefault="000C5AA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Красилов В.М.</w:t>
            </w:r>
          </w:p>
        </w:tc>
      </w:tr>
    </w:tbl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2.2. Объекты недвижимого имущества,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находящиеся в пользовании</w:t>
      </w:r>
    </w:p>
    <w:p w:rsidR="00121115" w:rsidRPr="000C5AA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0C5AA1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№</w:t>
            </w:r>
            <w:r w:rsidRPr="000C5A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Площадь</w:t>
            </w:r>
            <w:r w:rsidRPr="000C5AA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  Страна   </w:t>
            </w:r>
            <w:r w:rsidRPr="000C5AA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C5AA1" w:rsidTr="00B4272F">
        <w:trPr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B4272F">
        <w:trPr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B4272F">
        <w:trPr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Квартиры:   </w:t>
            </w:r>
          </w:p>
        </w:tc>
        <w:tc>
          <w:tcPr>
            <w:tcW w:w="1843" w:type="dxa"/>
          </w:tcPr>
          <w:p w:rsidR="00B4272F" w:rsidRPr="000C5AA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0C5AA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C5AA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B4272F">
        <w:trPr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C5AA1" w:rsidTr="00B4272F">
        <w:trPr>
          <w:tblCellSpacing w:w="5" w:type="nil"/>
        </w:trPr>
        <w:tc>
          <w:tcPr>
            <w:tcW w:w="600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C5AA1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Иное недвижимое       </w:t>
            </w:r>
            <w:r w:rsidRPr="000C5AA1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5AA1" w:rsidRDefault="00121115" w:rsidP="00121115">
      <w:pPr>
        <w:jc w:val="both"/>
        <w:rPr>
          <w:sz w:val="24"/>
          <w:szCs w:val="24"/>
        </w:rPr>
      </w:pP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2.3. Транспортные средства</w:t>
      </w:r>
    </w:p>
    <w:p w:rsidR="00121115" w:rsidRPr="000C5AA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C5AA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№ </w:t>
            </w:r>
            <w:r w:rsidRPr="000C5A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C5AA1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Автомобили легковые:</w:t>
            </w:r>
          </w:p>
          <w:p w:rsidR="00E27FE6" w:rsidRPr="000C5AA1" w:rsidRDefault="00E27FE6" w:rsidP="000A6AD4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  <w:lang w:val="en-US"/>
              </w:rPr>
              <w:t>Volkswagen</w:t>
            </w:r>
            <w:r w:rsidR="000C5AA1">
              <w:rPr>
                <w:sz w:val="24"/>
                <w:szCs w:val="24"/>
              </w:rPr>
              <w:t xml:space="preserve"> </w:t>
            </w:r>
            <w:r w:rsidRPr="000C5AA1">
              <w:rPr>
                <w:sz w:val="24"/>
                <w:szCs w:val="24"/>
                <w:lang w:val="en-US"/>
              </w:rPr>
              <w:t>Passat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A1" w:rsidRDefault="000C5AA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C5AA1" w:rsidRDefault="003739A8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5AA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Мототранспортные</w:t>
            </w:r>
            <w:r w:rsidR="00B81E5C" w:rsidRPr="000C5AA1">
              <w:rPr>
                <w:sz w:val="24"/>
                <w:szCs w:val="24"/>
              </w:rPr>
              <w:t xml:space="preserve"> </w:t>
            </w:r>
            <w:r w:rsidRPr="000C5AA1">
              <w:rPr>
                <w:sz w:val="24"/>
                <w:szCs w:val="24"/>
              </w:rPr>
              <w:t xml:space="preserve">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C5AA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5AA1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C5AA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C5AA1" w:rsidRDefault="00121115">
      <w:pPr>
        <w:rPr>
          <w:sz w:val="24"/>
          <w:szCs w:val="24"/>
          <w:lang w:val="en-US"/>
        </w:rPr>
      </w:pPr>
    </w:p>
    <w:p w:rsidR="00C126B4" w:rsidRPr="000C5AA1" w:rsidRDefault="00C126B4" w:rsidP="00C126B4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C5AA1">
        <w:rPr>
          <w:sz w:val="24"/>
          <w:szCs w:val="24"/>
        </w:rPr>
        <w:t>201</w:t>
      </w:r>
      <w:r w:rsidR="00785E2A">
        <w:rPr>
          <w:sz w:val="24"/>
          <w:szCs w:val="24"/>
        </w:rPr>
        <w:t>5</w:t>
      </w:r>
      <w:r w:rsidR="000C5AA1">
        <w:rPr>
          <w:sz w:val="24"/>
          <w:szCs w:val="24"/>
        </w:rPr>
        <w:t xml:space="preserve"> </w:t>
      </w:r>
      <w:r w:rsidRPr="000C5AA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126B4" w:rsidRPr="000C5AA1" w:rsidRDefault="00C126B4" w:rsidP="00C126B4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126B4" w:rsidRPr="000C5AA1" w:rsidTr="00B8165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6B4" w:rsidRPr="000C5AA1" w:rsidRDefault="00C126B4" w:rsidP="00C126B4">
            <w:pPr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6B4" w:rsidRPr="000C5AA1" w:rsidRDefault="00C126B4" w:rsidP="00C126B4">
            <w:pPr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6B4" w:rsidRPr="000C5AA1" w:rsidRDefault="00C126B4" w:rsidP="00C126B4">
            <w:pPr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6B4" w:rsidRPr="000C5AA1" w:rsidRDefault="00C126B4" w:rsidP="00C126B4">
            <w:pPr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C126B4" w:rsidRDefault="00121115"/>
    <w:sectPr w:rsidR="00121115" w:rsidRPr="00C126B4" w:rsidSect="000C5A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5AA1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56AC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A6E30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9A8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E2EA9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85523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55B0"/>
    <w:rsid w:val="00770F57"/>
    <w:rsid w:val="00771451"/>
    <w:rsid w:val="0077720D"/>
    <w:rsid w:val="007838BA"/>
    <w:rsid w:val="00784B11"/>
    <w:rsid w:val="00784E57"/>
    <w:rsid w:val="00785E2A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0F9D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4E2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5B81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16D2"/>
    <w:rsid w:val="00B531FA"/>
    <w:rsid w:val="00B568A7"/>
    <w:rsid w:val="00B71081"/>
    <w:rsid w:val="00B72C03"/>
    <w:rsid w:val="00B755BF"/>
    <w:rsid w:val="00B766BD"/>
    <w:rsid w:val="00B81E5C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26B4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0B8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4E95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D1C"/>
    <w:rsid w:val="00DF31E2"/>
    <w:rsid w:val="00DF5D80"/>
    <w:rsid w:val="00E04BF1"/>
    <w:rsid w:val="00E12CDC"/>
    <w:rsid w:val="00E27FE6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2B96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78E8C-9FC0-4774-81B6-A420C760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126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2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DB21-991E-4F8A-8B46-1685FA3F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Юлия Сергеевна Гурба</cp:lastModifiedBy>
  <cp:revision>4</cp:revision>
  <cp:lastPrinted>2015-04-08T10:43:00Z</cp:lastPrinted>
  <dcterms:created xsi:type="dcterms:W3CDTF">2016-03-31T08:59:00Z</dcterms:created>
  <dcterms:modified xsi:type="dcterms:W3CDTF">2016-07-25T09:28:00Z</dcterms:modified>
</cp:coreProperties>
</file>